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EFDA7" w14:textId="4727C404" w:rsidR="00DC78E5" w:rsidRDefault="00DC78E5" w:rsidP="00DC78E5">
      <w:pPr>
        <w:jc w:val="center"/>
      </w:pPr>
      <w:r>
        <w:t xml:space="preserve">HERITAGE LAKE 1 </w:t>
      </w:r>
      <w:r w:rsidR="005B2D41">
        <w:t>HOMEOWNERS ASSOCIATION</w:t>
      </w:r>
    </w:p>
    <w:p w14:paraId="2BB3F558" w14:textId="0E8BBC9F" w:rsidR="00DC78E5" w:rsidRDefault="00DC78E5" w:rsidP="00DC78E5">
      <w:pPr>
        <w:jc w:val="center"/>
      </w:pPr>
      <w:r>
        <w:t xml:space="preserve">MEETING NOTES </w:t>
      </w:r>
      <w:r w:rsidR="001F3EA4">
        <w:t>04/28/2026</w:t>
      </w:r>
    </w:p>
    <w:p w14:paraId="5D5112DA" w14:textId="322CE5F7" w:rsidR="00DC78E5" w:rsidRDefault="00DC78E5" w:rsidP="00DC78E5"/>
    <w:tbl>
      <w:tblPr>
        <w:tblStyle w:val="TableGrid"/>
        <w:tblW w:w="0" w:type="auto"/>
        <w:tblInd w:w="1975" w:type="dxa"/>
        <w:tblLook w:val="04A0" w:firstRow="1" w:lastRow="0" w:firstColumn="1" w:lastColumn="0" w:noHBand="0" w:noVBand="1"/>
      </w:tblPr>
      <w:tblGrid>
        <w:gridCol w:w="2160"/>
        <w:gridCol w:w="2160"/>
        <w:gridCol w:w="1935"/>
        <w:gridCol w:w="2565"/>
      </w:tblGrid>
      <w:tr w:rsidR="005B3DD0" w14:paraId="01B8AE1E" w14:textId="77777777" w:rsidTr="00F705AF">
        <w:tc>
          <w:tcPr>
            <w:tcW w:w="4320" w:type="dxa"/>
            <w:gridSpan w:val="2"/>
          </w:tcPr>
          <w:p w14:paraId="30EFF42F" w14:textId="4A83DBDF" w:rsidR="005B3DD0" w:rsidRDefault="005B3DD0" w:rsidP="005B3DD0">
            <w:pPr>
              <w:jc w:val="center"/>
            </w:pPr>
            <w:r>
              <w:t>MEMBERS PRESENT</w:t>
            </w:r>
          </w:p>
        </w:tc>
        <w:tc>
          <w:tcPr>
            <w:tcW w:w="4500" w:type="dxa"/>
            <w:gridSpan w:val="2"/>
          </w:tcPr>
          <w:p w14:paraId="00777463" w14:textId="326FBD22" w:rsidR="005B3DD0" w:rsidRDefault="005B3DD0" w:rsidP="005B3DD0">
            <w:pPr>
              <w:jc w:val="center"/>
            </w:pPr>
            <w:r>
              <w:t>MEMBERS ABSENT</w:t>
            </w:r>
          </w:p>
        </w:tc>
      </w:tr>
      <w:tr w:rsidR="001F3EA4" w14:paraId="05D3DDC8" w14:textId="77777777" w:rsidTr="00F705AF">
        <w:tc>
          <w:tcPr>
            <w:tcW w:w="2160" w:type="dxa"/>
          </w:tcPr>
          <w:p w14:paraId="2C38794F" w14:textId="33269006" w:rsidR="001F3EA4" w:rsidRDefault="001F3EA4" w:rsidP="00DC78E5">
            <w:r>
              <w:t>Broderson</w:t>
            </w:r>
          </w:p>
        </w:tc>
        <w:tc>
          <w:tcPr>
            <w:tcW w:w="2160" w:type="dxa"/>
          </w:tcPr>
          <w:p w14:paraId="24FC7890" w14:textId="086DBEA7" w:rsidR="001F3EA4" w:rsidRDefault="001F3EA4" w:rsidP="00DC78E5">
            <w:r>
              <w:t>235 E Alberta Tr</w:t>
            </w:r>
          </w:p>
        </w:tc>
        <w:tc>
          <w:tcPr>
            <w:tcW w:w="1935" w:type="dxa"/>
          </w:tcPr>
          <w:p w14:paraId="25114825" w14:textId="7423C00C" w:rsidR="001F3EA4" w:rsidRDefault="001F3EA4" w:rsidP="00DC78E5">
            <w:r>
              <w:t>Christensen</w:t>
            </w:r>
          </w:p>
        </w:tc>
        <w:tc>
          <w:tcPr>
            <w:tcW w:w="2565" w:type="dxa"/>
          </w:tcPr>
          <w:p w14:paraId="04A9EC1E" w14:textId="49930AE1" w:rsidR="001F3EA4" w:rsidRDefault="001F3EA4" w:rsidP="00DC78E5">
            <w:r>
              <w:t>115 E Alberta Tr</w:t>
            </w:r>
          </w:p>
        </w:tc>
      </w:tr>
      <w:tr w:rsidR="001F3EA4" w14:paraId="64247E8F" w14:textId="77777777" w:rsidTr="00F705AF">
        <w:tc>
          <w:tcPr>
            <w:tcW w:w="2160" w:type="dxa"/>
          </w:tcPr>
          <w:p w14:paraId="742290FD" w14:textId="3A42FB1C" w:rsidR="001F3EA4" w:rsidRDefault="001F3EA4" w:rsidP="00DC78E5">
            <w:r>
              <w:t>Hall</w:t>
            </w:r>
          </w:p>
        </w:tc>
        <w:tc>
          <w:tcPr>
            <w:tcW w:w="2160" w:type="dxa"/>
          </w:tcPr>
          <w:p w14:paraId="2BEFF732" w14:textId="3A3B1A75" w:rsidR="001F3EA4" w:rsidRDefault="001F3EA4" w:rsidP="00DC78E5">
            <w:r>
              <w:t>205 E Alberta Tr</w:t>
            </w:r>
          </w:p>
        </w:tc>
        <w:tc>
          <w:tcPr>
            <w:tcW w:w="1935" w:type="dxa"/>
          </w:tcPr>
          <w:p w14:paraId="2885954C" w14:textId="4CB60306" w:rsidR="001F3EA4" w:rsidRDefault="001F3EA4" w:rsidP="00DC78E5">
            <w:r>
              <w:t>Dreckman</w:t>
            </w:r>
          </w:p>
        </w:tc>
        <w:tc>
          <w:tcPr>
            <w:tcW w:w="2565" w:type="dxa"/>
          </w:tcPr>
          <w:p w14:paraId="2FEAF778" w14:textId="7F0BE476" w:rsidR="001F3EA4" w:rsidRDefault="001F3EA4" w:rsidP="00DC78E5">
            <w:r>
              <w:t>105 E Alberta Tr</w:t>
            </w:r>
          </w:p>
        </w:tc>
      </w:tr>
      <w:tr w:rsidR="001F3EA4" w14:paraId="489D9D79" w14:textId="77777777" w:rsidTr="00F705AF">
        <w:tc>
          <w:tcPr>
            <w:tcW w:w="2160" w:type="dxa"/>
          </w:tcPr>
          <w:p w14:paraId="507EEBD9" w14:textId="284A3720" w:rsidR="001F3EA4" w:rsidRDefault="001F3EA4" w:rsidP="00DC78E5">
            <w:r>
              <w:t>Hoyt</w:t>
            </w:r>
          </w:p>
        </w:tc>
        <w:tc>
          <w:tcPr>
            <w:tcW w:w="2160" w:type="dxa"/>
          </w:tcPr>
          <w:p w14:paraId="671832D7" w14:textId="69C102CF" w:rsidR="001F3EA4" w:rsidRDefault="001F3EA4" w:rsidP="00DC78E5">
            <w:r>
              <w:t>2505 N Lammers Ct</w:t>
            </w:r>
          </w:p>
        </w:tc>
        <w:tc>
          <w:tcPr>
            <w:tcW w:w="1935" w:type="dxa"/>
          </w:tcPr>
          <w:p w14:paraId="1E76C7BD" w14:textId="09EF28B9" w:rsidR="001F3EA4" w:rsidRDefault="001F3EA4" w:rsidP="00DC78E5">
            <w:r>
              <w:t>Fjeldheim</w:t>
            </w:r>
          </w:p>
        </w:tc>
        <w:tc>
          <w:tcPr>
            <w:tcW w:w="2565" w:type="dxa"/>
          </w:tcPr>
          <w:p w14:paraId="26634011" w14:textId="568DB6A0" w:rsidR="001F3EA4" w:rsidRDefault="001F3EA4" w:rsidP="00DC78E5">
            <w:r>
              <w:t>2520 N Main Ave</w:t>
            </w:r>
          </w:p>
        </w:tc>
      </w:tr>
      <w:tr w:rsidR="001F3EA4" w14:paraId="7844E28F" w14:textId="77777777" w:rsidTr="00F705AF">
        <w:tc>
          <w:tcPr>
            <w:tcW w:w="2160" w:type="dxa"/>
          </w:tcPr>
          <w:p w14:paraId="6B412902" w14:textId="0914CD35" w:rsidR="001F3EA4" w:rsidRDefault="001F3EA4" w:rsidP="00DC78E5">
            <w:r>
              <w:t>Husby</w:t>
            </w:r>
          </w:p>
        </w:tc>
        <w:tc>
          <w:tcPr>
            <w:tcW w:w="2160" w:type="dxa"/>
          </w:tcPr>
          <w:p w14:paraId="61AF07DE" w14:textId="19A3BDBA" w:rsidR="001F3EA4" w:rsidRDefault="001F3EA4" w:rsidP="00DC78E5">
            <w:r>
              <w:t>125 E Alberta Tr</w:t>
            </w:r>
          </w:p>
        </w:tc>
        <w:tc>
          <w:tcPr>
            <w:tcW w:w="1935" w:type="dxa"/>
          </w:tcPr>
          <w:p w14:paraId="2E1C95C0" w14:textId="7629F709" w:rsidR="001F3EA4" w:rsidRDefault="001F3EA4" w:rsidP="00DC78E5">
            <w:r>
              <w:t>Flakus</w:t>
            </w:r>
          </w:p>
        </w:tc>
        <w:tc>
          <w:tcPr>
            <w:tcW w:w="2565" w:type="dxa"/>
          </w:tcPr>
          <w:p w14:paraId="12CDB27B" w14:textId="40578A73" w:rsidR="001F3EA4" w:rsidRDefault="00F705AF" w:rsidP="00DC78E5">
            <w:r>
              <w:t>115 E Alberta Tr</w:t>
            </w:r>
          </w:p>
        </w:tc>
      </w:tr>
      <w:tr w:rsidR="001F3EA4" w14:paraId="1522FF40" w14:textId="77777777" w:rsidTr="00F705AF">
        <w:tc>
          <w:tcPr>
            <w:tcW w:w="2160" w:type="dxa"/>
          </w:tcPr>
          <w:p w14:paraId="14F01C6F" w14:textId="78DB4985" w:rsidR="001F3EA4" w:rsidRDefault="001F3EA4" w:rsidP="00DC78E5">
            <w:r>
              <w:t>Sa</w:t>
            </w:r>
            <w:r w:rsidR="00F705AF">
              <w:t>b</w:t>
            </w:r>
            <w:r>
              <w:t>ers</w:t>
            </w:r>
          </w:p>
        </w:tc>
        <w:tc>
          <w:tcPr>
            <w:tcW w:w="2160" w:type="dxa"/>
          </w:tcPr>
          <w:p w14:paraId="7B471001" w14:textId="53DBC863" w:rsidR="001F3EA4" w:rsidRDefault="001F3EA4" w:rsidP="00DC78E5">
            <w:r>
              <w:t>2515 N Lammers Ct</w:t>
            </w:r>
          </w:p>
        </w:tc>
        <w:tc>
          <w:tcPr>
            <w:tcW w:w="1935" w:type="dxa"/>
          </w:tcPr>
          <w:p w14:paraId="4D7AB8B8" w14:textId="1CFA2316" w:rsidR="001F3EA4" w:rsidRDefault="00F705AF" w:rsidP="00DC78E5">
            <w:r>
              <w:t>Hadrick</w:t>
            </w:r>
          </w:p>
        </w:tc>
        <w:tc>
          <w:tcPr>
            <w:tcW w:w="2565" w:type="dxa"/>
          </w:tcPr>
          <w:p w14:paraId="703DFD15" w14:textId="1825DF39" w:rsidR="00F705AF" w:rsidRDefault="00F705AF" w:rsidP="00DC78E5">
            <w:r>
              <w:t>2425 N Lammers Ct</w:t>
            </w:r>
          </w:p>
        </w:tc>
      </w:tr>
      <w:tr w:rsidR="001F3EA4" w14:paraId="757D0606" w14:textId="77777777" w:rsidTr="00F705AF">
        <w:tc>
          <w:tcPr>
            <w:tcW w:w="2160" w:type="dxa"/>
          </w:tcPr>
          <w:p w14:paraId="29AC2952" w14:textId="71333538" w:rsidR="001F3EA4" w:rsidRDefault="001F3EA4" w:rsidP="00DC78E5">
            <w:r>
              <w:t>Schonebaum</w:t>
            </w:r>
          </w:p>
        </w:tc>
        <w:tc>
          <w:tcPr>
            <w:tcW w:w="2160" w:type="dxa"/>
          </w:tcPr>
          <w:p w14:paraId="08C79E16" w14:textId="57BF9350" w:rsidR="001F3EA4" w:rsidRDefault="001F3EA4" w:rsidP="00DC78E5">
            <w:r>
              <w:t>225 E Alberta Tr</w:t>
            </w:r>
          </w:p>
        </w:tc>
        <w:tc>
          <w:tcPr>
            <w:tcW w:w="1935" w:type="dxa"/>
          </w:tcPr>
          <w:p w14:paraId="4A825951" w14:textId="3ACA118C" w:rsidR="001F3EA4" w:rsidRDefault="00F705AF" w:rsidP="00DC78E5">
            <w:r>
              <w:t>Hauff</w:t>
            </w:r>
          </w:p>
        </w:tc>
        <w:tc>
          <w:tcPr>
            <w:tcW w:w="2565" w:type="dxa"/>
          </w:tcPr>
          <w:p w14:paraId="6D0860F8" w14:textId="47D32981" w:rsidR="001F3EA4" w:rsidRDefault="00F705AF" w:rsidP="00DC78E5">
            <w:r>
              <w:t>201 E Alberta Tr</w:t>
            </w:r>
          </w:p>
        </w:tc>
      </w:tr>
      <w:tr w:rsidR="001F3EA4" w14:paraId="70E55E6E" w14:textId="77777777" w:rsidTr="00F705AF">
        <w:tc>
          <w:tcPr>
            <w:tcW w:w="2160" w:type="dxa"/>
          </w:tcPr>
          <w:p w14:paraId="6BEF4113" w14:textId="21345AB6" w:rsidR="001F3EA4" w:rsidRDefault="001F3EA4" w:rsidP="00DC78E5">
            <w:r>
              <w:t>Sjaarda</w:t>
            </w:r>
          </w:p>
        </w:tc>
        <w:tc>
          <w:tcPr>
            <w:tcW w:w="2160" w:type="dxa"/>
          </w:tcPr>
          <w:p w14:paraId="4F53C690" w14:textId="2256595E" w:rsidR="001F3EA4" w:rsidRDefault="001F3EA4" w:rsidP="00DC78E5">
            <w:r>
              <w:t>2600 N Lammers Ct</w:t>
            </w:r>
          </w:p>
        </w:tc>
        <w:tc>
          <w:tcPr>
            <w:tcW w:w="1935" w:type="dxa"/>
          </w:tcPr>
          <w:p w14:paraId="387A7234" w14:textId="56081351" w:rsidR="001F3EA4" w:rsidRDefault="00F705AF" w:rsidP="00DC78E5">
            <w:r>
              <w:t>Hunt</w:t>
            </w:r>
          </w:p>
        </w:tc>
        <w:tc>
          <w:tcPr>
            <w:tcW w:w="2565" w:type="dxa"/>
          </w:tcPr>
          <w:p w14:paraId="5BF569B6" w14:textId="1175F6E7" w:rsidR="001F3EA4" w:rsidRDefault="00F705AF" w:rsidP="00DC78E5">
            <w:r>
              <w:t>2525 N Lammers Ct</w:t>
            </w:r>
          </w:p>
        </w:tc>
      </w:tr>
      <w:tr w:rsidR="001F3EA4" w14:paraId="3F612D7D" w14:textId="77777777" w:rsidTr="00F705AF">
        <w:tc>
          <w:tcPr>
            <w:tcW w:w="2160" w:type="dxa"/>
          </w:tcPr>
          <w:p w14:paraId="5CB1A2BF" w14:textId="373A67A0" w:rsidR="001F3EA4" w:rsidRDefault="001F3EA4" w:rsidP="00DC78E5">
            <w:r>
              <w:t>Vultaggio/Real</w:t>
            </w:r>
          </w:p>
        </w:tc>
        <w:tc>
          <w:tcPr>
            <w:tcW w:w="2160" w:type="dxa"/>
          </w:tcPr>
          <w:p w14:paraId="03C0B63F" w14:textId="475046BF" w:rsidR="001F3EA4" w:rsidRDefault="001F3EA4" w:rsidP="00DC78E5">
            <w:r>
              <w:t>315 E Alberta Tr</w:t>
            </w:r>
          </w:p>
        </w:tc>
        <w:tc>
          <w:tcPr>
            <w:tcW w:w="1935" w:type="dxa"/>
          </w:tcPr>
          <w:p w14:paraId="3730B52F" w14:textId="4173226B" w:rsidR="001F3EA4" w:rsidRDefault="00F705AF" w:rsidP="00DC78E5">
            <w:r>
              <w:t>Linn</w:t>
            </w:r>
          </w:p>
        </w:tc>
        <w:tc>
          <w:tcPr>
            <w:tcW w:w="2565" w:type="dxa"/>
          </w:tcPr>
          <w:p w14:paraId="131C4A75" w14:textId="05C3A3DE" w:rsidR="001F3EA4" w:rsidRDefault="00F705AF" w:rsidP="00DC78E5">
            <w:r>
              <w:t>2501 N Lammers Ct</w:t>
            </w:r>
          </w:p>
        </w:tc>
      </w:tr>
      <w:tr w:rsidR="001F3EA4" w14:paraId="48307584" w14:textId="77777777" w:rsidTr="00F705AF">
        <w:tc>
          <w:tcPr>
            <w:tcW w:w="2160" w:type="dxa"/>
          </w:tcPr>
          <w:p w14:paraId="46A396EF" w14:textId="28DAEE13" w:rsidR="001F3EA4" w:rsidRDefault="001F3EA4" w:rsidP="00DC78E5">
            <w:r>
              <w:t>Wollman</w:t>
            </w:r>
          </w:p>
        </w:tc>
        <w:tc>
          <w:tcPr>
            <w:tcW w:w="2160" w:type="dxa"/>
          </w:tcPr>
          <w:p w14:paraId="6374FB8F" w14:textId="05E01509" w:rsidR="001F3EA4" w:rsidRDefault="001F3EA4" w:rsidP="00DC78E5">
            <w:r>
              <w:t>2515 N Alberta Tr</w:t>
            </w:r>
          </w:p>
        </w:tc>
        <w:tc>
          <w:tcPr>
            <w:tcW w:w="1935" w:type="dxa"/>
          </w:tcPr>
          <w:p w14:paraId="433E1EEE" w14:textId="2B8423A4" w:rsidR="001F3EA4" w:rsidRDefault="00F705AF" w:rsidP="00DC78E5">
            <w:r>
              <w:t>Marlow</w:t>
            </w:r>
          </w:p>
        </w:tc>
        <w:tc>
          <w:tcPr>
            <w:tcW w:w="2565" w:type="dxa"/>
          </w:tcPr>
          <w:p w14:paraId="19E3834A" w14:textId="76BA9DBB" w:rsidR="001F3EA4" w:rsidRDefault="00F705AF" w:rsidP="00DC78E5">
            <w:r>
              <w:t>305 E Alberta Tr</w:t>
            </w:r>
          </w:p>
        </w:tc>
      </w:tr>
      <w:tr w:rsidR="001F3EA4" w14:paraId="74C48996" w14:textId="77777777" w:rsidTr="00F705AF">
        <w:tc>
          <w:tcPr>
            <w:tcW w:w="2160" w:type="dxa"/>
          </w:tcPr>
          <w:p w14:paraId="6C188441" w14:textId="77777777" w:rsidR="001F3EA4" w:rsidRDefault="001F3EA4" w:rsidP="00DC78E5"/>
        </w:tc>
        <w:tc>
          <w:tcPr>
            <w:tcW w:w="2160" w:type="dxa"/>
          </w:tcPr>
          <w:p w14:paraId="0F532932" w14:textId="5927EF69" w:rsidR="001F3EA4" w:rsidRDefault="001F3EA4" w:rsidP="00DC78E5"/>
        </w:tc>
        <w:tc>
          <w:tcPr>
            <w:tcW w:w="1935" w:type="dxa"/>
          </w:tcPr>
          <w:p w14:paraId="2E770526" w14:textId="3136D02C" w:rsidR="001F3EA4" w:rsidRDefault="00F705AF" w:rsidP="00DC78E5">
            <w:r>
              <w:t>McCoy</w:t>
            </w:r>
          </w:p>
        </w:tc>
        <w:tc>
          <w:tcPr>
            <w:tcW w:w="2565" w:type="dxa"/>
          </w:tcPr>
          <w:p w14:paraId="046012F9" w14:textId="7F278209" w:rsidR="001F3EA4" w:rsidRDefault="00F705AF" w:rsidP="00DC78E5">
            <w:r>
              <w:t>301 E Alberta Tr</w:t>
            </w:r>
          </w:p>
        </w:tc>
      </w:tr>
      <w:tr w:rsidR="001F3EA4" w14:paraId="1842BEB1" w14:textId="77777777" w:rsidTr="00F705AF">
        <w:tc>
          <w:tcPr>
            <w:tcW w:w="2160" w:type="dxa"/>
          </w:tcPr>
          <w:p w14:paraId="155AD848" w14:textId="77777777" w:rsidR="001F3EA4" w:rsidRDefault="001F3EA4" w:rsidP="00DC78E5"/>
        </w:tc>
        <w:tc>
          <w:tcPr>
            <w:tcW w:w="2160" w:type="dxa"/>
          </w:tcPr>
          <w:p w14:paraId="6F68573B" w14:textId="63FDA975" w:rsidR="001F3EA4" w:rsidRDefault="001F3EA4" w:rsidP="00DC78E5"/>
        </w:tc>
        <w:tc>
          <w:tcPr>
            <w:tcW w:w="1935" w:type="dxa"/>
          </w:tcPr>
          <w:p w14:paraId="1AD60B45" w14:textId="0E6BE92D" w:rsidR="001F3EA4" w:rsidRDefault="00F705AF" w:rsidP="00DC78E5">
            <w:r>
              <w:t>Melvin</w:t>
            </w:r>
          </w:p>
        </w:tc>
        <w:tc>
          <w:tcPr>
            <w:tcW w:w="2565" w:type="dxa"/>
          </w:tcPr>
          <w:p w14:paraId="10E7660D" w14:textId="4B40041E" w:rsidR="001F3EA4" w:rsidRDefault="00F705AF" w:rsidP="00DC78E5">
            <w:r>
              <w:t>2430 E Mary Moore Cir</w:t>
            </w:r>
          </w:p>
        </w:tc>
      </w:tr>
      <w:tr w:rsidR="001F3EA4" w14:paraId="6E531175" w14:textId="77777777" w:rsidTr="00F705AF">
        <w:tc>
          <w:tcPr>
            <w:tcW w:w="2160" w:type="dxa"/>
          </w:tcPr>
          <w:p w14:paraId="697260EF" w14:textId="77777777" w:rsidR="001F3EA4" w:rsidRDefault="001F3EA4" w:rsidP="00DC78E5"/>
        </w:tc>
        <w:tc>
          <w:tcPr>
            <w:tcW w:w="2160" w:type="dxa"/>
          </w:tcPr>
          <w:p w14:paraId="2118E111" w14:textId="1E136765" w:rsidR="001F3EA4" w:rsidRDefault="001F3EA4" w:rsidP="00DC78E5"/>
        </w:tc>
        <w:tc>
          <w:tcPr>
            <w:tcW w:w="1935" w:type="dxa"/>
          </w:tcPr>
          <w:p w14:paraId="3E987C2E" w14:textId="0EB7F489" w:rsidR="001F3EA4" w:rsidRDefault="00F705AF" w:rsidP="00DC78E5">
            <w:r>
              <w:t>Mitchell</w:t>
            </w:r>
          </w:p>
        </w:tc>
        <w:tc>
          <w:tcPr>
            <w:tcW w:w="2565" w:type="dxa"/>
          </w:tcPr>
          <w:p w14:paraId="527F0797" w14:textId="00B336E1" w:rsidR="001F3EA4" w:rsidRDefault="00F705AF" w:rsidP="00DC78E5">
            <w:r>
              <w:t>2525 N Alberta Tr</w:t>
            </w:r>
          </w:p>
        </w:tc>
      </w:tr>
      <w:tr w:rsidR="001F3EA4" w14:paraId="2C8560C4" w14:textId="77777777" w:rsidTr="00F705AF">
        <w:tc>
          <w:tcPr>
            <w:tcW w:w="2160" w:type="dxa"/>
          </w:tcPr>
          <w:p w14:paraId="63B7D280" w14:textId="77777777" w:rsidR="001F3EA4" w:rsidRDefault="001F3EA4" w:rsidP="00DC78E5"/>
        </w:tc>
        <w:tc>
          <w:tcPr>
            <w:tcW w:w="2160" w:type="dxa"/>
          </w:tcPr>
          <w:p w14:paraId="1892AFBB" w14:textId="0DB7EACF" w:rsidR="001F3EA4" w:rsidRDefault="001F3EA4" w:rsidP="00DC78E5"/>
        </w:tc>
        <w:tc>
          <w:tcPr>
            <w:tcW w:w="1935" w:type="dxa"/>
          </w:tcPr>
          <w:p w14:paraId="5E24118D" w14:textId="5A9716B0" w:rsidR="001F3EA4" w:rsidRDefault="00F705AF" w:rsidP="00DC78E5">
            <w:r>
              <w:t>Plott</w:t>
            </w:r>
          </w:p>
        </w:tc>
        <w:tc>
          <w:tcPr>
            <w:tcW w:w="2565" w:type="dxa"/>
          </w:tcPr>
          <w:p w14:paraId="4E6C51A7" w14:textId="43B8521F" w:rsidR="001F3EA4" w:rsidRDefault="00F705AF" w:rsidP="00DC78E5">
            <w:r>
              <w:t>215 E Alberta Tr</w:t>
            </w:r>
          </w:p>
        </w:tc>
      </w:tr>
      <w:tr w:rsidR="001F3EA4" w14:paraId="25FCE5F8" w14:textId="77777777" w:rsidTr="00F705AF">
        <w:tc>
          <w:tcPr>
            <w:tcW w:w="2160" w:type="dxa"/>
          </w:tcPr>
          <w:p w14:paraId="10685600" w14:textId="77777777" w:rsidR="001F3EA4" w:rsidRDefault="001F3EA4" w:rsidP="00DC78E5"/>
        </w:tc>
        <w:tc>
          <w:tcPr>
            <w:tcW w:w="2160" w:type="dxa"/>
          </w:tcPr>
          <w:p w14:paraId="6716664D" w14:textId="212B2CF4" w:rsidR="001F3EA4" w:rsidRDefault="001F3EA4" w:rsidP="00DC78E5"/>
        </w:tc>
        <w:tc>
          <w:tcPr>
            <w:tcW w:w="1935" w:type="dxa"/>
          </w:tcPr>
          <w:p w14:paraId="76E7B371" w14:textId="3CE8E427" w:rsidR="001F3EA4" w:rsidRDefault="00F705AF" w:rsidP="00DC78E5">
            <w:r>
              <w:t>Schoepp</w:t>
            </w:r>
          </w:p>
        </w:tc>
        <w:tc>
          <w:tcPr>
            <w:tcW w:w="2565" w:type="dxa"/>
          </w:tcPr>
          <w:p w14:paraId="615F7448" w14:textId="5A472C11" w:rsidR="00F705AF" w:rsidRDefault="00F705AF" w:rsidP="00DC78E5">
            <w:r>
              <w:t>2435 E Mary Moore Cir</w:t>
            </w:r>
          </w:p>
        </w:tc>
      </w:tr>
      <w:tr w:rsidR="00F705AF" w14:paraId="5AD4FEBC" w14:textId="77777777" w:rsidTr="00F705AF">
        <w:tc>
          <w:tcPr>
            <w:tcW w:w="2160" w:type="dxa"/>
          </w:tcPr>
          <w:p w14:paraId="2C195B69" w14:textId="77777777" w:rsidR="00F705AF" w:rsidRDefault="00F705AF" w:rsidP="00DC78E5"/>
        </w:tc>
        <w:tc>
          <w:tcPr>
            <w:tcW w:w="2160" w:type="dxa"/>
          </w:tcPr>
          <w:p w14:paraId="63D4A8BA" w14:textId="77777777" w:rsidR="00F705AF" w:rsidRDefault="00F705AF" w:rsidP="00DC78E5"/>
        </w:tc>
        <w:tc>
          <w:tcPr>
            <w:tcW w:w="1935" w:type="dxa"/>
          </w:tcPr>
          <w:p w14:paraId="7059E2C0" w14:textId="1ABF33A6" w:rsidR="00F705AF" w:rsidRDefault="00F705AF" w:rsidP="00DC78E5">
            <w:proofErr w:type="spellStart"/>
            <w:r>
              <w:t>Tveidt</w:t>
            </w:r>
            <w:proofErr w:type="spellEnd"/>
          </w:p>
        </w:tc>
        <w:tc>
          <w:tcPr>
            <w:tcW w:w="2565" w:type="dxa"/>
          </w:tcPr>
          <w:p w14:paraId="435CD144" w14:textId="0DBBEF52" w:rsidR="00F705AF" w:rsidRDefault="00F705AF" w:rsidP="00DC78E5">
            <w:r>
              <w:t>2440 E Mary Moore Cir</w:t>
            </w:r>
          </w:p>
        </w:tc>
      </w:tr>
      <w:tr w:rsidR="00F705AF" w14:paraId="67E8F7A4" w14:textId="77777777" w:rsidTr="00F705AF">
        <w:tc>
          <w:tcPr>
            <w:tcW w:w="2160" w:type="dxa"/>
          </w:tcPr>
          <w:p w14:paraId="27AC5005" w14:textId="77777777" w:rsidR="00F705AF" w:rsidRDefault="00F705AF" w:rsidP="00DC78E5"/>
        </w:tc>
        <w:tc>
          <w:tcPr>
            <w:tcW w:w="2160" w:type="dxa"/>
          </w:tcPr>
          <w:p w14:paraId="18869654" w14:textId="77777777" w:rsidR="00F705AF" w:rsidRDefault="00F705AF" w:rsidP="00DC78E5"/>
        </w:tc>
        <w:tc>
          <w:tcPr>
            <w:tcW w:w="1935" w:type="dxa"/>
          </w:tcPr>
          <w:p w14:paraId="7E41C511" w14:textId="76564C09" w:rsidR="00F705AF" w:rsidRDefault="00F705AF" w:rsidP="00DC78E5">
            <w:r>
              <w:t>Weber</w:t>
            </w:r>
          </w:p>
        </w:tc>
        <w:tc>
          <w:tcPr>
            <w:tcW w:w="2565" w:type="dxa"/>
          </w:tcPr>
          <w:p w14:paraId="3C3211FD" w14:textId="19E29947" w:rsidR="00F705AF" w:rsidRDefault="00F705AF" w:rsidP="00DC78E5">
            <w:r>
              <w:t>2505 N Alberta Tr</w:t>
            </w:r>
          </w:p>
        </w:tc>
      </w:tr>
      <w:tr w:rsidR="00F705AF" w14:paraId="49D1E4F6" w14:textId="77777777" w:rsidTr="00F705AF">
        <w:tc>
          <w:tcPr>
            <w:tcW w:w="2160" w:type="dxa"/>
          </w:tcPr>
          <w:p w14:paraId="0D95CFE4" w14:textId="77777777" w:rsidR="00F705AF" w:rsidRDefault="00F705AF" w:rsidP="00DC78E5"/>
        </w:tc>
        <w:tc>
          <w:tcPr>
            <w:tcW w:w="2160" w:type="dxa"/>
          </w:tcPr>
          <w:p w14:paraId="4755125A" w14:textId="77777777" w:rsidR="00F705AF" w:rsidRDefault="00F705AF" w:rsidP="00DC78E5"/>
        </w:tc>
        <w:tc>
          <w:tcPr>
            <w:tcW w:w="1935" w:type="dxa"/>
          </w:tcPr>
          <w:p w14:paraId="25ADED33" w14:textId="11CD466C" w:rsidR="00F705AF" w:rsidRDefault="00F705AF" w:rsidP="00DC78E5">
            <w:r>
              <w:t>Weeden</w:t>
            </w:r>
          </w:p>
        </w:tc>
        <w:tc>
          <w:tcPr>
            <w:tcW w:w="2565" w:type="dxa"/>
          </w:tcPr>
          <w:p w14:paraId="1C718396" w14:textId="6C6C3B6C" w:rsidR="00F705AF" w:rsidRDefault="00F705AF" w:rsidP="00DC78E5">
            <w:r>
              <w:t>101 E Alberta Tr</w:t>
            </w:r>
          </w:p>
        </w:tc>
      </w:tr>
    </w:tbl>
    <w:p w14:paraId="5F15D742" w14:textId="77777777" w:rsidR="005B3DD0" w:rsidRDefault="005B3DD0" w:rsidP="00DC78E5"/>
    <w:p w14:paraId="30BFE85D" w14:textId="4D421585" w:rsidR="00590344" w:rsidRDefault="00590344" w:rsidP="00DC78E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3330"/>
        <w:gridCol w:w="3685"/>
        <w:gridCol w:w="3325"/>
      </w:tblGrid>
      <w:tr w:rsidR="005D18DB" w14:paraId="29223853" w14:textId="54B1B9E9" w:rsidTr="005D18DB">
        <w:tc>
          <w:tcPr>
            <w:tcW w:w="2335" w:type="dxa"/>
          </w:tcPr>
          <w:p w14:paraId="29CCA6DF" w14:textId="016D78C6" w:rsidR="005D18DB" w:rsidRPr="00DC1EC3" w:rsidRDefault="005D18DB" w:rsidP="00DC78E5">
            <w:pPr>
              <w:rPr>
                <w:highlight w:val="cyan"/>
              </w:rPr>
            </w:pPr>
            <w:r w:rsidRPr="00DC1EC3">
              <w:rPr>
                <w:highlight w:val="cyan"/>
              </w:rPr>
              <w:t>Agenda Item</w:t>
            </w:r>
          </w:p>
        </w:tc>
        <w:tc>
          <w:tcPr>
            <w:tcW w:w="3330" w:type="dxa"/>
          </w:tcPr>
          <w:p w14:paraId="2B2A7E19" w14:textId="08C5A57E" w:rsidR="005D18DB" w:rsidRPr="00DC1EC3" w:rsidRDefault="005D18DB" w:rsidP="00DC78E5">
            <w:pPr>
              <w:rPr>
                <w:highlight w:val="cyan"/>
              </w:rPr>
            </w:pPr>
            <w:r w:rsidRPr="00DC1EC3">
              <w:rPr>
                <w:highlight w:val="cyan"/>
              </w:rPr>
              <w:t>Discussion</w:t>
            </w:r>
          </w:p>
        </w:tc>
        <w:tc>
          <w:tcPr>
            <w:tcW w:w="3685" w:type="dxa"/>
          </w:tcPr>
          <w:p w14:paraId="18344AB1" w14:textId="28F0990E" w:rsidR="005D18DB" w:rsidRPr="00DC1EC3" w:rsidRDefault="005D18DB" w:rsidP="00DC78E5">
            <w:pPr>
              <w:rPr>
                <w:highlight w:val="cyan"/>
              </w:rPr>
            </w:pPr>
            <w:r w:rsidRPr="00DC1EC3">
              <w:rPr>
                <w:highlight w:val="cyan"/>
              </w:rPr>
              <w:t>Action</w:t>
            </w:r>
            <w:r>
              <w:rPr>
                <w:highlight w:val="cyan"/>
              </w:rPr>
              <w:t>/Follow-up</w:t>
            </w:r>
          </w:p>
        </w:tc>
        <w:tc>
          <w:tcPr>
            <w:tcW w:w="3325" w:type="dxa"/>
          </w:tcPr>
          <w:p w14:paraId="41360D44" w14:textId="144D25EE" w:rsidR="005D18DB" w:rsidRPr="00DC1EC3" w:rsidRDefault="005D18DB" w:rsidP="00DC78E5">
            <w:pPr>
              <w:rPr>
                <w:highlight w:val="cyan"/>
              </w:rPr>
            </w:pPr>
            <w:r>
              <w:rPr>
                <w:highlight w:val="cyan"/>
              </w:rPr>
              <w:t>Outcome</w:t>
            </w:r>
          </w:p>
        </w:tc>
      </w:tr>
      <w:tr w:rsidR="005D18DB" w14:paraId="73987E19" w14:textId="77777777" w:rsidTr="005D18DB">
        <w:tc>
          <w:tcPr>
            <w:tcW w:w="2335" w:type="dxa"/>
          </w:tcPr>
          <w:p w14:paraId="4E8891EA" w14:textId="4DDD0FF3" w:rsidR="005D18DB" w:rsidRDefault="005D18DB" w:rsidP="00DC78E5">
            <w:r>
              <w:t>Call to Order</w:t>
            </w:r>
          </w:p>
        </w:tc>
        <w:tc>
          <w:tcPr>
            <w:tcW w:w="3330" w:type="dxa"/>
          </w:tcPr>
          <w:p w14:paraId="68529EF6" w14:textId="77777777" w:rsidR="005D18DB" w:rsidRDefault="005D18DB" w:rsidP="00DC78E5"/>
        </w:tc>
        <w:tc>
          <w:tcPr>
            <w:tcW w:w="3685" w:type="dxa"/>
          </w:tcPr>
          <w:p w14:paraId="44A94538" w14:textId="3FCC56BA" w:rsidR="005D18DB" w:rsidRDefault="00E567BD" w:rsidP="00DC78E5">
            <w:r>
              <w:t>Jason Hall</w:t>
            </w:r>
          </w:p>
        </w:tc>
        <w:tc>
          <w:tcPr>
            <w:tcW w:w="3325" w:type="dxa"/>
          </w:tcPr>
          <w:p w14:paraId="2CD146DE" w14:textId="4A2472AD" w:rsidR="005D18DB" w:rsidRDefault="00A116E7" w:rsidP="00DC78E5">
            <w:r>
              <w:t>6:</w:t>
            </w:r>
            <w:r w:rsidR="00E567BD">
              <w:t>05</w:t>
            </w:r>
            <w:r>
              <w:t>pm</w:t>
            </w:r>
            <w:r w:rsidR="00812427">
              <w:t xml:space="preserve"> Tea Community Hall</w:t>
            </w:r>
          </w:p>
        </w:tc>
      </w:tr>
      <w:tr w:rsidR="00E567BD" w14:paraId="76036672" w14:textId="77777777" w:rsidTr="005D18DB">
        <w:tc>
          <w:tcPr>
            <w:tcW w:w="2335" w:type="dxa"/>
          </w:tcPr>
          <w:p w14:paraId="1F098168" w14:textId="62D3D0FD" w:rsidR="00E567BD" w:rsidRDefault="00E567BD" w:rsidP="00DC78E5">
            <w:r>
              <w:t>Approval of Agenda</w:t>
            </w:r>
          </w:p>
        </w:tc>
        <w:tc>
          <w:tcPr>
            <w:tcW w:w="3330" w:type="dxa"/>
          </w:tcPr>
          <w:p w14:paraId="4AB62A87" w14:textId="77777777" w:rsidR="00E567BD" w:rsidRDefault="00E567BD" w:rsidP="00DC78E5"/>
        </w:tc>
        <w:tc>
          <w:tcPr>
            <w:tcW w:w="3685" w:type="dxa"/>
          </w:tcPr>
          <w:p w14:paraId="498A5C47" w14:textId="268B8FDB" w:rsidR="00E567BD" w:rsidRDefault="00E567BD" w:rsidP="00DC78E5">
            <w:r>
              <w:t>No discussion. Motion to approve Mike Husby; 2</w:t>
            </w:r>
            <w:r w:rsidRPr="00E567BD">
              <w:rPr>
                <w:vertAlign w:val="superscript"/>
              </w:rPr>
              <w:t>nd</w:t>
            </w:r>
            <w:r>
              <w:t xml:space="preserve"> Deede Vultaggio</w:t>
            </w:r>
          </w:p>
        </w:tc>
        <w:tc>
          <w:tcPr>
            <w:tcW w:w="3325" w:type="dxa"/>
          </w:tcPr>
          <w:p w14:paraId="5C02E476" w14:textId="318DE40A" w:rsidR="00E567BD" w:rsidRDefault="00E567BD" w:rsidP="00DC78E5">
            <w:r>
              <w:t>Approved - Ayes</w:t>
            </w:r>
          </w:p>
        </w:tc>
      </w:tr>
      <w:tr w:rsidR="005D18DB" w14:paraId="501A94C0" w14:textId="51A7D094" w:rsidTr="005D18DB">
        <w:tc>
          <w:tcPr>
            <w:tcW w:w="2335" w:type="dxa"/>
          </w:tcPr>
          <w:p w14:paraId="20D7A1B2" w14:textId="220B5F3C" w:rsidR="005D18DB" w:rsidRDefault="005D18DB" w:rsidP="00DC78E5">
            <w:r>
              <w:t>Approval of Minutes</w:t>
            </w:r>
          </w:p>
        </w:tc>
        <w:tc>
          <w:tcPr>
            <w:tcW w:w="3330" w:type="dxa"/>
          </w:tcPr>
          <w:p w14:paraId="0B62DF77" w14:textId="02A363D3" w:rsidR="005D18DB" w:rsidRDefault="005D18DB" w:rsidP="00DC78E5">
            <w:r>
              <w:t xml:space="preserve">Meeting of </w:t>
            </w:r>
            <w:r w:rsidR="00F705AF">
              <w:t>Marach 24, 2025</w:t>
            </w:r>
          </w:p>
        </w:tc>
        <w:tc>
          <w:tcPr>
            <w:tcW w:w="3685" w:type="dxa"/>
          </w:tcPr>
          <w:p w14:paraId="657547BC" w14:textId="34F3D5A6" w:rsidR="005D18DB" w:rsidRDefault="00E567BD" w:rsidP="00DC78E5">
            <w:r>
              <w:t xml:space="preserve">No discussion </w:t>
            </w:r>
            <w:r w:rsidR="005D18DB">
              <w:t>Motion to approve</w:t>
            </w:r>
            <w:r w:rsidR="00347AF8">
              <w:t xml:space="preserve"> minutes</w:t>
            </w:r>
            <w:r w:rsidR="005D18DB">
              <w:t xml:space="preserve"> -</w:t>
            </w:r>
            <w:r>
              <w:t>Deede Vultaggio</w:t>
            </w:r>
          </w:p>
          <w:p w14:paraId="6B239BBD" w14:textId="0ACA3ABD" w:rsidR="005D18DB" w:rsidRDefault="005D18DB" w:rsidP="00DC78E5">
            <w:r>
              <w:t>2</w:t>
            </w:r>
            <w:r w:rsidRPr="005D18DB">
              <w:rPr>
                <w:vertAlign w:val="superscript"/>
              </w:rPr>
              <w:t>nd</w:t>
            </w:r>
            <w:r>
              <w:t xml:space="preserve"> – </w:t>
            </w:r>
            <w:r w:rsidR="00E567BD">
              <w:t>Mike Husby</w:t>
            </w:r>
          </w:p>
        </w:tc>
        <w:tc>
          <w:tcPr>
            <w:tcW w:w="3325" w:type="dxa"/>
          </w:tcPr>
          <w:p w14:paraId="2DF9A6AB" w14:textId="2B721E0A" w:rsidR="00347AF8" w:rsidRDefault="005D18DB" w:rsidP="00DC78E5">
            <w:r>
              <w:t>Approved</w:t>
            </w:r>
            <w:r w:rsidR="00347AF8">
              <w:t xml:space="preserve"> - Ayes</w:t>
            </w:r>
          </w:p>
        </w:tc>
      </w:tr>
      <w:tr w:rsidR="005D18DB" w14:paraId="0793E317" w14:textId="5D7BACFC" w:rsidTr="005D18DB">
        <w:tc>
          <w:tcPr>
            <w:tcW w:w="2335" w:type="dxa"/>
          </w:tcPr>
          <w:p w14:paraId="59951D3D" w14:textId="7F4180A9" w:rsidR="005D18DB" w:rsidRDefault="00A116E7" w:rsidP="00DC78E5">
            <w:r>
              <w:lastRenderedPageBreak/>
              <w:t xml:space="preserve"> </w:t>
            </w:r>
            <w:r w:rsidR="00812427">
              <w:t>Introduction of new members</w:t>
            </w:r>
          </w:p>
        </w:tc>
        <w:tc>
          <w:tcPr>
            <w:tcW w:w="3330" w:type="dxa"/>
          </w:tcPr>
          <w:p w14:paraId="71F6F2AC" w14:textId="60427A08" w:rsidR="005D18DB" w:rsidRDefault="00E567BD" w:rsidP="00DC78E5">
            <w:r>
              <w:t>No new members</w:t>
            </w:r>
          </w:p>
          <w:p w14:paraId="488F995B" w14:textId="710B23CD" w:rsidR="005D18DB" w:rsidRDefault="005D18DB" w:rsidP="00DC78E5"/>
        </w:tc>
        <w:tc>
          <w:tcPr>
            <w:tcW w:w="3685" w:type="dxa"/>
          </w:tcPr>
          <w:p w14:paraId="47FB1CFD" w14:textId="4EB898F2" w:rsidR="005D18DB" w:rsidRDefault="005D18DB" w:rsidP="00DC78E5"/>
        </w:tc>
        <w:tc>
          <w:tcPr>
            <w:tcW w:w="3325" w:type="dxa"/>
          </w:tcPr>
          <w:p w14:paraId="6CA82898" w14:textId="289110E9" w:rsidR="00A116E7" w:rsidRDefault="00A116E7" w:rsidP="00DC78E5"/>
        </w:tc>
      </w:tr>
      <w:tr w:rsidR="005D18DB" w14:paraId="0E43F8F8" w14:textId="0A2A4263" w:rsidTr="005D18DB">
        <w:tc>
          <w:tcPr>
            <w:tcW w:w="2335" w:type="dxa"/>
          </w:tcPr>
          <w:p w14:paraId="13E3FD7D" w14:textId="2F20B798" w:rsidR="005D18DB" w:rsidRDefault="005D18DB" w:rsidP="005D18DB">
            <w:r>
              <w:t xml:space="preserve">Financial Report: </w:t>
            </w:r>
          </w:p>
          <w:p w14:paraId="478C00A0" w14:textId="7A01032E" w:rsidR="005D18DB" w:rsidRDefault="005D18DB" w:rsidP="005D18DB">
            <w:r>
              <w:t>Mike Husby</w:t>
            </w:r>
          </w:p>
          <w:p w14:paraId="3BB91C87" w14:textId="6100E293" w:rsidR="005D18DB" w:rsidRDefault="005D18DB" w:rsidP="00DC78E5"/>
        </w:tc>
        <w:tc>
          <w:tcPr>
            <w:tcW w:w="3330" w:type="dxa"/>
          </w:tcPr>
          <w:p w14:paraId="1C654613" w14:textId="2A0A946C" w:rsidR="005D18DB" w:rsidRDefault="005D18DB" w:rsidP="00DC78E5">
            <w:r>
              <w:t>Current - $</w:t>
            </w:r>
            <w:r w:rsidR="00E567BD">
              <w:t>3,675.32</w:t>
            </w:r>
          </w:p>
          <w:p w14:paraId="0C815CD5" w14:textId="3D44B19E" w:rsidR="005D18DB" w:rsidRDefault="005D18DB" w:rsidP="00DC78E5">
            <w:r>
              <w:t>After dues received should be approx. $</w:t>
            </w:r>
            <w:r w:rsidR="00E567BD">
              <w:t>18</w:t>
            </w:r>
            <w:r>
              <w:t>,000</w:t>
            </w:r>
          </w:p>
          <w:p w14:paraId="60DCBF98" w14:textId="05C917DB" w:rsidR="00E567BD" w:rsidRDefault="00E567BD" w:rsidP="00DC78E5">
            <w:r>
              <w:t>Capital improvement this year</w:t>
            </w:r>
            <w:r w:rsidR="00DD76CB">
              <w:t>: replaced one aerator due to leaking seals; combine 2 into one larger compressor unit</w:t>
            </w:r>
          </w:p>
          <w:p w14:paraId="1820EC60" w14:textId="77777777" w:rsidR="00330B39" w:rsidRDefault="00330B39" w:rsidP="00330B39">
            <w:r>
              <w:t xml:space="preserve">Monthly expenses include: *electricity for bubblers, &amp; well; varies $45 - $200 seasonal </w:t>
            </w:r>
          </w:p>
          <w:p w14:paraId="4CC65E51" w14:textId="014C0B96" w:rsidR="00330B39" w:rsidRDefault="00330B39" w:rsidP="00330B39">
            <w:r>
              <w:t>SE Electric is provider</w:t>
            </w:r>
          </w:p>
          <w:p w14:paraId="711D2091" w14:textId="0F5ED19E" w:rsidR="00330B39" w:rsidRDefault="00330B39" w:rsidP="00330B39">
            <w:r>
              <w:t xml:space="preserve">*Insurance </w:t>
            </w:r>
          </w:p>
          <w:p w14:paraId="05773E09" w14:textId="77777777" w:rsidR="00330B39" w:rsidRDefault="00330B39" w:rsidP="00330B39">
            <w:r>
              <w:t>*</w:t>
            </w:r>
            <w:proofErr w:type="gramStart"/>
            <w:r>
              <w:t>fish</w:t>
            </w:r>
            <w:proofErr w:type="gramEnd"/>
            <w:r>
              <w:t xml:space="preserve"> stocking &amp; feed</w:t>
            </w:r>
          </w:p>
          <w:p w14:paraId="4A938D5A" w14:textId="77777777" w:rsidR="00330B39" w:rsidRDefault="00330B39" w:rsidP="00330B39">
            <w:r>
              <w:t>*</w:t>
            </w:r>
            <w:proofErr w:type="gramStart"/>
            <w:r>
              <w:t>healthy</w:t>
            </w:r>
            <w:proofErr w:type="gramEnd"/>
            <w:r>
              <w:t xml:space="preserve"> lake maintenance for algae &amp; dye</w:t>
            </w:r>
          </w:p>
          <w:p w14:paraId="47882D40" w14:textId="49E5B5EF" w:rsidR="005D18DB" w:rsidRDefault="005D18DB" w:rsidP="00DC78E5"/>
        </w:tc>
        <w:tc>
          <w:tcPr>
            <w:tcW w:w="3685" w:type="dxa"/>
          </w:tcPr>
          <w:p w14:paraId="4E3CD1A8" w14:textId="62E6B7D0" w:rsidR="00A116E7" w:rsidRDefault="00330B39" w:rsidP="00DC78E5">
            <w:r>
              <w:t xml:space="preserve">Continue $500 annual dues </w:t>
            </w:r>
            <w:r w:rsidR="00E567BD">
              <w:t xml:space="preserve">deemed sufficient at this time; </w:t>
            </w:r>
            <w:r>
              <w:t>consensus is to build up a surplus to offset “cash call” in event of future catastrophic expenses</w:t>
            </w:r>
          </w:p>
        </w:tc>
        <w:tc>
          <w:tcPr>
            <w:tcW w:w="3325" w:type="dxa"/>
          </w:tcPr>
          <w:p w14:paraId="12418A7D" w14:textId="77777777" w:rsidR="005D18DB" w:rsidRDefault="005D18DB" w:rsidP="00DC78E5"/>
        </w:tc>
      </w:tr>
      <w:tr w:rsidR="00330B39" w14:paraId="48E71827" w14:textId="77777777" w:rsidTr="005D18DB">
        <w:tc>
          <w:tcPr>
            <w:tcW w:w="2335" w:type="dxa"/>
          </w:tcPr>
          <w:p w14:paraId="1F515D75" w14:textId="4D3BCE0D" w:rsidR="00330B39" w:rsidRDefault="00330B39" w:rsidP="00330B39">
            <w:r>
              <w:t>Maintenance Report:</w:t>
            </w:r>
          </w:p>
          <w:p w14:paraId="7FBF88BA" w14:textId="5F8ED43A" w:rsidR="00330B39" w:rsidRDefault="00330B39" w:rsidP="00330B39">
            <w:r>
              <w:t>Curt Hauff</w:t>
            </w:r>
          </w:p>
          <w:p w14:paraId="4A978EEB" w14:textId="77777777" w:rsidR="00330B39" w:rsidRDefault="00330B39" w:rsidP="005D18DB"/>
        </w:tc>
        <w:tc>
          <w:tcPr>
            <w:tcW w:w="3330" w:type="dxa"/>
          </w:tcPr>
          <w:p w14:paraId="05F82955" w14:textId="77777777" w:rsidR="009469F8" w:rsidRDefault="00DD76CB" w:rsidP="00DC78E5">
            <w:r>
              <w:t xml:space="preserve">$2,500 for spring chemicals </w:t>
            </w:r>
          </w:p>
          <w:p w14:paraId="5EC873F5" w14:textId="77777777" w:rsidR="00DD76CB" w:rsidRDefault="00DD76CB" w:rsidP="00DC78E5">
            <w:r>
              <w:t xml:space="preserve">H2O analysis </w:t>
            </w:r>
            <w:proofErr w:type="gramStart"/>
            <w:r>
              <w:t>similar to</w:t>
            </w:r>
            <w:proofErr w:type="gramEnd"/>
            <w:r>
              <w:t xml:space="preserve"> past</w:t>
            </w:r>
          </w:p>
          <w:p w14:paraId="110BDDFB" w14:textId="389BF0FF" w:rsidR="00DD76CB" w:rsidRDefault="00DD76CB" w:rsidP="00DC78E5">
            <w:r>
              <w:t>Reminder to limit fertilizer, if possible, leads to runoff into lake</w:t>
            </w:r>
          </w:p>
          <w:p w14:paraId="07B3E698" w14:textId="77777777" w:rsidR="00DD76CB" w:rsidRDefault="00DD76CB" w:rsidP="00DC78E5">
            <w:r>
              <w:t xml:space="preserve">Stocking of Bass &amp; </w:t>
            </w:r>
            <w:proofErr w:type="gramStart"/>
            <w:r>
              <w:t>minnows  completed</w:t>
            </w:r>
            <w:proofErr w:type="gramEnd"/>
            <w:r>
              <w:t xml:space="preserve"> 4/24.</w:t>
            </w:r>
          </w:p>
          <w:p w14:paraId="343553C9" w14:textId="7597C329" w:rsidR="00DD76CB" w:rsidRDefault="00DD76CB" w:rsidP="00DC78E5">
            <w:r>
              <w:t>Some Walleye have been caught – predator species should be culled</w:t>
            </w:r>
            <w:r w:rsidR="005B2D41">
              <w:t xml:space="preserve"> </w:t>
            </w:r>
          </w:p>
          <w:p w14:paraId="3352A470" w14:textId="67EE817A" w:rsidR="00DD76CB" w:rsidRDefault="00DD76CB" w:rsidP="00DC78E5"/>
        </w:tc>
        <w:tc>
          <w:tcPr>
            <w:tcW w:w="3685" w:type="dxa"/>
          </w:tcPr>
          <w:p w14:paraId="7A8E67C4" w14:textId="77777777" w:rsidR="009469F8" w:rsidRDefault="009469F8" w:rsidP="009469F8">
            <w:r>
              <w:t xml:space="preserve">*Board will send out information for recommended algae control chemicals </w:t>
            </w:r>
          </w:p>
          <w:p w14:paraId="63DC4731" w14:textId="003DFBB5" w:rsidR="00330B39" w:rsidRDefault="009469F8" w:rsidP="009469F8">
            <w:r>
              <w:t xml:space="preserve">NOTE: DO NOT USE </w:t>
            </w:r>
            <w:r w:rsidR="00DD76CB">
              <w:t>“</w:t>
            </w:r>
            <w:r>
              <w:t>WATER ROUND-UP</w:t>
            </w:r>
            <w:r w:rsidR="00DD76CB">
              <w:t>”</w:t>
            </w:r>
          </w:p>
          <w:p w14:paraId="74BDB31D" w14:textId="77777777" w:rsidR="009469F8" w:rsidRDefault="009469F8" w:rsidP="009469F8"/>
          <w:p w14:paraId="46624A33" w14:textId="77777777" w:rsidR="009469F8" w:rsidRDefault="009469F8" w:rsidP="009469F8"/>
          <w:p w14:paraId="03CD01D2" w14:textId="77777777" w:rsidR="009469F8" w:rsidRDefault="009469F8" w:rsidP="009469F8"/>
          <w:p w14:paraId="1AE094AF" w14:textId="77777777" w:rsidR="009469F8" w:rsidRDefault="009469F8" w:rsidP="009469F8"/>
          <w:p w14:paraId="13778BB5" w14:textId="77777777" w:rsidR="009469F8" w:rsidRDefault="009469F8" w:rsidP="009469F8"/>
          <w:p w14:paraId="22DBA1C7" w14:textId="77777777" w:rsidR="009469F8" w:rsidRDefault="009469F8" w:rsidP="009469F8"/>
          <w:p w14:paraId="7012E9EC" w14:textId="77777777" w:rsidR="009469F8" w:rsidRDefault="009469F8" w:rsidP="009469F8"/>
          <w:p w14:paraId="047B3914" w14:textId="64EDF44B" w:rsidR="009469F8" w:rsidRDefault="009469F8" w:rsidP="009469F8"/>
        </w:tc>
        <w:tc>
          <w:tcPr>
            <w:tcW w:w="3325" w:type="dxa"/>
          </w:tcPr>
          <w:p w14:paraId="287DDE9F" w14:textId="77777777" w:rsidR="00330B39" w:rsidRDefault="00330B39" w:rsidP="00DC78E5">
            <w:r>
              <w:t>*Continue volunteer maintenance</w:t>
            </w:r>
          </w:p>
          <w:p w14:paraId="06496652" w14:textId="3D4AD306" w:rsidR="00330B39" w:rsidRDefault="00330B39" w:rsidP="00DC78E5"/>
        </w:tc>
      </w:tr>
      <w:tr w:rsidR="009469F8" w14:paraId="1ED12D87" w14:textId="77777777" w:rsidTr="005D18DB">
        <w:tc>
          <w:tcPr>
            <w:tcW w:w="2335" w:type="dxa"/>
          </w:tcPr>
          <w:p w14:paraId="26BE3B41" w14:textId="77777777" w:rsidR="009469F8" w:rsidRDefault="009469F8" w:rsidP="009469F8">
            <w:r>
              <w:lastRenderedPageBreak/>
              <w:t>Old Business</w:t>
            </w:r>
          </w:p>
          <w:p w14:paraId="0D4ED2F6" w14:textId="77777777" w:rsidR="009469F8" w:rsidRDefault="009469F8" w:rsidP="00330B39"/>
        </w:tc>
        <w:tc>
          <w:tcPr>
            <w:tcW w:w="3330" w:type="dxa"/>
          </w:tcPr>
          <w:p w14:paraId="23FFCD6F" w14:textId="06A198CE" w:rsidR="009469F8" w:rsidRDefault="009469F8" w:rsidP="00DC78E5">
            <w:r>
              <w:t>Open to floor – nothing brought forward at this time</w:t>
            </w:r>
          </w:p>
        </w:tc>
        <w:tc>
          <w:tcPr>
            <w:tcW w:w="3685" w:type="dxa"/>
          </w:tcPr>
          <w:p w14:paraId="2778D94B" w14:textId="77777777" w:rsidR="009469F8" w:rsidRDefault="009469F8" w:rsidP="009469F8"/>
        </w:tc>
        <w:tc>
          <w:tcPr>
            <w:tcW w:w="3325" w:type="dxa"/>
          </w:tcPr>
          <w:p w14:paraId="6234CE0A" w14:textId="77777777" w:rsidR="009469F8" w:rsidRDefault="009469F8" w:rsidP="00DC78E5"/>
        </w:tc>
      </w:tr>
      <w:tr w:rsidR="009469F8" w14:paraId="7DDEA6D3" w14:textId="77777777" w:rsidTr="005D18DB">
        <w:tc>
          <w:tcPr>
            <w:tcW w:w="2335" w:type="dxa"/>
          </w:tcPr>
          <w:p w14:paraId="61D9FC76" w14:textId="77777777" w:rsidR="009469F8" w:rsidRDefault="009469F8" w:rsidP="009469F8">
            <w:r>
              <w:t>New Business</w:t>
            </w:r>
          </w:p>
          <w:p w14:paraId="7D98FC54" w14:textId="77777777" w:rsidR="009469F8" w:rsidRDefault="009469F8" w:rsidP="009469F8"/>
        </w:tc>
        <w:tc>
          <w:tcPr>
            <w:tcW w:w="3330" w:type="dxa"/>
          </w:tcPr>
          <w:p w14:paraId="25701E06" w14:textId="77777777" w:rsidR="00DD76CB" w:rsidRDefault="00DD76CB" w:rsidP="00DD76CB">
            <w:pPr>
              <w:pStyle w:val="ListParagraph"/>
              <w:numPr>
                <w:ilvl w:val="0"/>
                <w:numId w:val="1"/>
              </w:numPr>
            </w:pPr>
            <w:r>
              <w:t>Reminder to pay dues</w:t>
            </w:r>
          </w:p>
          <w:p w14:paraId="06F299D7" w14:textId="77777777" w:rsidR="00DD76CB" w:rsidRDefault="00DD76CB" w:rsidP="00DD76CB">
            <w:pPr>
              <w:pStyle w:val="ListParagraph"/>
              <w:numPr>
                <w:ilvl w:val="0"/>
                <w:numId w:val="1"/>
              </w:numPr>
            </w:pPr>
            <w:r>
              <w:t xml:space="preserve">Marj Wollman encouraged planting trees </w:t>
            </w:r>
          </w:p>
          <w:p w14:paraId="71152A0F" w14:textId="19745C4A" w:rsidR="00DD76CB" w:rsidRDefault="00DD76CB" w:rsidP="005B2D41">
            <w:pPr>
              <w:pStyle w:val="ListParagraph"/>
            </w:pPr>
          </w:p>
        </w:tc>
        <w:tc>
          <w:tcPr>
            <w:tcW w:w="3685" w:type="dxa"/>
          </w:tcPr>
          <w:p w14:paraId="02FD795B" w14:textId="77777777" w:rsidR="00812427" w:rsidRDefault="00DD76CB" w:rsidP="00DD76CB">
            <w:pPr>
              <w:pStyle w:val="ListParagraph"/>
              <w:numPr>
                <w:ilvl w:val="0"/>
                <w:numId w:val="2"/>
              </w:numPr>
            </w:pPr>
            <w:r>
              <w:t>Mike Husby will follow-up</w:t>
            </w:r>
          </w:p>
          <w:p w14:paraId="53FB71EA" w14:textId="05B47E2C" w:rsidR="005B2D41" w:rsidRDefault="005B2D41" w:rsidP="00DD76CB">
            <w:pPr>
              <w:pStyle w:val="ListParagraph"/>
              <w:numPr>
                <w:ilvl w:val="0"/>
                <w:numId w:val="2"/>
              </w:numPr>
            </w:pPr>
            <w:r>
              <w:t>Reminder – plant on your property, not in HOA ROW</w:t>
            </w:r>
          </w:p>
        </w:tc>
        <w:tc>
          <w:tcPr>
            <w:tcW w:w="3325" w:type="dxa"/>
          </w:tcPr>
          <w:p w14:paraId="724A8A0C" w14:textId="327E842C" w:rsidR="00812427" w:rsidRDefault="005B2D41" w:rsidP="00DC78E5">
            <w:r>
              <w:t>1 Pending</w:t>
            </w:r>
          </w:p>
          <w:p w14:paraId="5887D278" w14:textId="48ECB9B4" w:rsidR="005B2D41" w:rsidRDefault="005B2D41" w:rsidP="00DC78E5">
            <w:r>
              <w:t>2 City of Tea may have a tree promotion – check the website</w:t>
            </w:r>
          </w:p>
          <w:p w14:paraId="704E1092" w14:textId="725642B8" w:rsidR="00812427" w:rsidRDefault="00812427" w:rsidP="00DC78E5"/>
        </w:tc>
      </w:tr>
      <w:tr w:rsidR="00812427" w14:paraId="0DDCF33E" w14:textId="77777777" w:rsidTr="005D18DB">
        <w:tc>
          <w:tcPr>
            <w:tcW w:w="2335" w:type="dxa"/>
          </w:tcPr>
          <w:p w14:paraId="10100C6E" w14:textId="7F7F160F" w:rsidR="00812427" w:rsidRDefault="00812427" w:rsidP="009469F8">
            <w:r>
              <w:t>Future Agenda Items</w:t>
            </w:r>
          </w:p>
        </w:tc>
        <w:tc>
          <w:tcPr>
            <w:tcW w:w="3330" w:type="dxa"/>
          </w:tcPr>
          <w:p w14:paraId="52B9A284" w14:textId="5E7AC41D" w:rsidR="00812427" w:rsidRDefault="00812427" w:rsidP="00DC78E5">
            <w:r>
              <w:t>Next HOA Meeting</w:t>
            </w:r>
          </w:p>
        </w:tc>
        <w:tc>
          <w:tcPr>
            <w:tcW w:w="3685" w:type="dxa"/>
          </w:tcPr>
          <w:p w14:paraId="369C7187" w14:textId="4AD9206C" w:rsidR="00812427" w:rsidRDefault="005B2D41" w:rsidP="009469F8">
            <w:r>
              <w:t>Early Spring 2027</w:t>
            </w:r>
          </w:p>
        </w:tc>
        <w:tc>
          <w:tcPr>
            <w:tcW w:w="3325" w:type="dxa"/>
          </w:tcPr>
          <w:p w14:paraId="2ABC1E23" w14:textId="329A32D8" w:rsidR="00812427" w:rsidRDefault="00812427" w:rsidP="00DC78E5">
            <w:r>
              <w:t>To be determined</w:t>
            </w:r>
          </w:p>
        </w:tc>
      </w:tr>
      <w:tr w:rsidR="00812427" w14:paraId="786BDE0D" w14:textId="77777777" w:rsidTr="005D18DB">
        <w:tc>
          <w:tcPr>
            <w:tcW w:w="2335" w:type="dxa"/>
          </w:tcPr>
          <w:p w14:paraId="00C8BA27" w14:textId="47B633BF" w:rsidR="00812427" w:rsidRDefault="00812427" w:rsidP="00812427">
            <w:r>
              <w:t>Adjourn</w:t>
            </w:r>
          </w:p>
        </w:tc>
        <w:tc>
          <w:tcPr>
            <w:tcW w:w="3330" w:type="dxa"/>
          </w:tcPr>
          <w:p w14:paraId="2F9A1B79" w14:textId="6A65E9C0" w:rsidR="00812427" w:rsidRDefault="00812427" w:rsidP="00DC78E5"/>
        </w:tc>
        <w:tc>
          <w:tcPr>
            <w:tcW w:w="3685" w:type="dxa"/>
          </w:tcPr>
          <w:p w14:paraId="56F0A3BC" w14:textId="1BC230D5" w:rsidR="00812427" w:rsidRDefault="00812427" w:rsidP="009469F8">
            <w:r>
              <w:t xml:space="preserve">Motion to Adjourn </w:t>
            </w:r>
            <w:r w:rsidR="005B2D41">
              <w:t>Jason Hall,</w:t>
            </w:r>
          </w:p>
          <w:p w14:paraId="461CB85D" w14:textId="5435E850" w:rsidR="00812427" w:rsidRDefault="00812427" w:rsidP="009469F8">
            <w:r>
              <w:t>2</w:t>
            </w:r>
            <w:r w:rsidRPr="00812427">
              <w:rPr>
                <w:vertAlign w:val="superscript"/>
              </w:rPr>
              <w:t>nd</w:t>
            </w:r>
            <w:r>
              <w:t xml:space="preserve"> by Mike Husby</w:t>
            </w:r>
          </w:p>
        </w:tc>
        <w:tc>
          <w:tcPr>
            <w:tcW w:w="3325" w:type="dxa"/>
          </w:tcPr>
          <w:p w14:paraId="56D9B119" w14:textId="5865D05B" w:rsidR="00812427" w:rsidRDefault="00812427" w:rsidP="00DC78E5">
            <w:r>
              <w:t xml:space="preserve">Adjourn </w:t>
            </w:r>
            <w:r w:rsidR="005B2D41">
              <w:t>6:15</w:t>
            </w:r>
            <w:r>
              <w:t xml:space="preserve"> pm</w:t>
            </w:r>
          </w:p>
        </w:tc>
      </w:tr>
    </w:tbl>
    <w:p w14:paraId="25366733" w14:textId="3321DFA0" w:rsidR="00590344" w:rsidRDefault="00590344" w:rsidP="00DC78E5"/>
    <w:p w14:paraId="49E9E160" w14:textId="2C77EF00" w:rsidR="00590344" w:rsidRDefault="00590344" w:rsidP="00DC78E5"/>
    <w:p w14:paraId="6C2188B3" w14:textId="5D862B1E" w:rsidR="00590344" w:rsidRDefault="00590344" w:rsidP="00DC78E5"/>
    <w:p w14:paraId="7F3113E8" w14:textId="18D5AEB5" w:rsidR="00590344" w:rsidRDefault="00590344" w:rsidP="00DC78E5"/>
    <w:p w14:paraId="176D236A" w14:textId="50F44DCF" w:rsidR="00590344" w:rsidRDefault="00590344" w:rsidP="00DC78E5"/>
    <w:p w14:paraId="4759CFCC" w14:textId="5B859787" w:rsidR="00590344" w:rsidRDefault="00590344" w:rsidP="00DC78E5"/>
    <w:p w14:paraId="7A732BD6" w14:textId="2F65B178" w:rsidR="00590344" w:rsidRDefault="00590344" w:rsidP="00DC78E5"/>
    <w:p w14:paraId="08913B32" w14:textId="4698B026" w:rsidR="00590344" w:rsidRDefault="00590344" w:rsidP="00DC78E5"/>
    <w:p w14:paraId="6AAA8A7A" w14:textId="7E8182F9" w:rsidR="00590344" w:rsidRDefault="00590344" w:rsidP="00DC78E5"/>
    <w:sectPr w:rsidR="00590344" w:rsidSect="005D18D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7D6F13"/>
    <w:multiLevelType w:val="hybridMultilevel"/>
    <w:tmpl w:val="24229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64F8D"/>
    <w:multiLevelType w:val="hybridMultilevel"/>
    <w:tmpl w:val="CFAECB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2103853">
    <w:abstractNumId w:val="0"/>
  </w:num>
  <w:num w:numId="2" w16cid:durableId="63072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8E5"/>
    <w:rsid w:val="000375CB"/>
    <w:rsid w:val="0008102F"/>
    <w:rsid w:val="000F1AA1"/>
    <w:rsid w:val="001F3EA4"/>
    <w:rsid w:val="00260BB2"/>
    <w:rsid w:val="00330B39"/>
    <w:rsid w:val="00347AF8"/>
    <w:rsid w:val="00590344"/>
    <w:rsid w:val="005B2D41"/>
    <w:rsid w:val="005B3DD0"/>
    <w:rsid w:val="005D18DB"/>
    <w:rsid w:val="00812427"/>
    <w:rsid w:val="00854971"/>
    <w:rsid w:val="009469F8"/>
    <w:rsid w:val="00A116E7"/>
    <w:rsid w:val="00AE030D"/>
    <w:rsid w:val="00C54225"/>
    <w:rsid w:val="00D06714"/>
    <w:rsid w:val="00DC1EC3"/>
    <w:rsid w:val="00DC78E5"/>
    <w:rsid w:val="00DD76CB"/>
    <w:rsid w:val="00E567BD"/>
    <w:rsid w:val="00F7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8D68D"/>
  <w15:chartTrackingRefBased/>
  <w15:docId w15:val="{DE9B10BF-3A60-9343-9540-B2AB327CB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3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76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438</Words>
  <Characters>2181</Characters>
  <Application>Microsoft Office Word</Application>
  <DocSecurity>0</DocSecurity>
  <Lines>167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Vultaggio</dc:creator>
  <cp:keywords/>
  <dc:description/>
  <cp:lastModifiedBy>Freddy Real</cp:lastModifiedBy>
  <cp:revision>3</cp:revision>
  <dcterms:created xsi:type="dcterms:W3CDTF">2026-04-30T17:24:00Z</dcterms:created>
  <dcterms:modified xsi:type="dcterms:W3CDTF">2026-04-30T18:11:00Z</dcterms:modified>
</cp:coreProperties>
</file>